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559AD" w:rsidRPr="00E559AD" w:rsidRDefault="00E559AD" w:rsidP="00E559AD">
      <w:pPr>
        <w:tabs>
          <w:tab w:val="left" w:pos="915"/>
          <w:tab w:val="left" w:pos="1650"/>
        </w:tabs>
        <w:rPr>
          <w:b/>
          <w:bCs/>
          <w:sz w:val="24"/>
          <w:szCs w:val="24"/>
        </w:rPr>
      </w:pPr>
      <w:r w:rsidRPr="00E559AD">
        <w:rPr>
          <w:b/>
          <w:bCs/>
          <w:sz w:val="24"/>
          <w:szCs w:val="24"/>
        </w:rPr>
        <w:t>Peerevaluatie</w:t>
      </w:r>
    </w:p>
    <w:p w:rsidR="002A1A7A" w:rsidRDefault="00E559AD" w:rsidP="00E559AD">
      <w:pPr>
        <w:tabs>
          <w:tab w:val="left" w:pos="915"/>
          <w:tab w:val="left" w:pos="1650"/>
        </w:tabs>
      </w:pPr>
      <w:r>
        <w:t>Lees de lezersbrief van een klasgenoot en geef feedback door onderstaand kader in te vullen.</w:t>
      </w:r>
      <w:r w:rsidR="002A1A7A">
        <w:t xml:space="preserve"> </w:t>
      </w:r>
    </w:p>
    <w:p w:rsidR="002A1A7A" w:rsidRDefault="002A1A7A" w:rsidP="00E559AD">
      <w:pPr>
        <w:tabs>
          <w:tab w:val="left" w:pos="915"/>
          <w:tab w:val="left" w:pos="1650"/>
        </w:tabs>
      </w:pPr>
      <w:r>
        <w:t xml:space="preserve">Post dit nadien mee in de reactie op </w:t>
      </w:r>
      <w:proofErr w:type="spellStart"/>
      <w:r w:rsidRPr="002A1A7A">
        <w:rPr>
          <w:i/>
          <w:iCs/>
        </w:rPr>
        <w:t>Padlet</w:t>
      </w:r>
      <w:proofErr w:type="spellEnd"/>
      <w:r>
        <w:t xml:space="preserve">. </w:t>
      </w:r>
    </w:p>
    <w:tbl>
      <w:tblPr>
        <w:tblStyle w:val="Rastertabel4-Accent11"/>
        <w:tblpPr w:leftFromText="141" w:rightFromText="141" w:vertAnchor="text" w:horzAnchor="margin" w:tblpY="149"/>
        <w:tblW w:w="9493" w:type="dxa"/>
        <w:tblLayout w:type="fixed"/>
        <w:tblLook w:val="04A0" w:firstRow="1" w:lastRow="0" w:firstColumn="1" w:lastColumn="0" w:noHBand="0" w:noVBand="1"/>
      </w:tblPr>
      <w:tblGrid>
        <w:gridCol w:w="5240"/>
        <w:gridCol w:w="425"/>
        <w:gridCol w:w="426"/>
        <w:gridCol w:w="425"/>
        <w:gridCol w:w="2977"/>
      </w:tblGrid>
      <w:tr w:rsidR="00E559AD" w:rsidRPr="00D07330" w:rsidTr="00E559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3" w:type="dxa"/>
            <w:gridSpan w:val="5"/>
          </w:tcPr>
          <w:p w:rsidR="00E559AD" w:rsidRPr="00ED6999" w:rsidRDefault="00E559AD" w:rsidP="00E559AD">
            <w:pPr>
              <w:jc w:val="center"/>
              <w:rPr>
                <w:rFonts w:cstheme="minorHAnsi"/>
                <w:bCs w:val="0"/>
                <w:sz w:val="28"/>
                <w:szCs w:val="28"/>
              </w:rPr>
            </w:pPr>
            <w:r>
              <w:rPr>
                <w:rFonts w:cstheme="minorHAnsi"/>
                <w:bCs w:val="0"/>
                <w:caps/>
                <w:sz w:val="28"/>
                <w:szCs w:val="28"/>
              </w:rPr>
              <w:t>PEER</w:t>
            </w:r>
            <w:r w:rsidRPr="00D07330">
              <w:rPr>
                <w:rFonts w:cstheme="minorHAnsi"/>
                <w:bCs w:val="0"/>
                <w:caps/>
                <w:sz w:val="28"/>
                <w:szCs w:val="28"/>
              </w:rPr>
              <w:t xml:space="preserve">Evaluatiecriteria </w:t>
            </w:r>
            <w:r>
              <w:rPr>
                <w:rFonts w:cstheme="minorHAnsi"/>
                <w:bCs w:val="0"/>
                <w:caps/>
                <w:sz w:val="28"/>
                <w:szCs w:val="28"/>
              </w:rPr>
              <w:t xml:space="preserve">door: </w:t>
            </w:r>
            <w:r w:rsidRPr="00ED6999">
              <w:rPr>
                <w:rFonts w:cstheme="minorHAnsi"/>
                <w:bCs w:val="0"/>
                <w:i/>
                <w:iCs/>
              </w:rPr>
              <w:t>(naam)</w:t>
            </w:r>
          </w:p>
        </w:tc>
      </w:tr>
      <w:tr w:rsidR="00E559AD" w:rsidRPr="00D07330" w:rsidTr="00E55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3" w:type="dxa"/>
            <w:gridSpan w:val="5"/>
          </w:tcPr>
          <w:p w:rsidR="00E559AD" w:rsidRPr="00D07330" w:rsidRDefault="00E559AD" w:rsidP="00E559AD">
            <w:pPr>
              <w:jc w:val="center"/>
              <w:rPr>
                <w:rFonts w:cstheme="minorHAnsi"/>
                <w:b w:val="0"/>
              </w:rPr>
            </w:pPr>
            <w:r w:rsidRPr="00D07330">
              <w:rPr>
                <w:rFonts w:cstheme="minorHAnsi"/>
                <w:b w:val="0"/>
              </w:rPr>
              <w:t>0 (slecht) – 1 (</w:t>
            </w:r>
            <w:r>
              <w:rPr>
                <w:rFonts w:cstheme="minorHAnsi"/>
                <w:b w:val="0"/>
              </w:rPr>
              <w:t>voldoende</w:t>
            </w:r>
            <w:r w:rsidRPr="00D07330">
              <w:rPr>
                <w:rFonts w:cstheme="minorHAnsi"/>
                <w:b w:val="0"/>
              </w:rPr>
              <w:t>) – 2 (</w:t>
            </w:r>
            <w:r>
              <w:rPr>
                <w:rFonts w:cstheme="minorHAnsi"/>
                <w:b w:val="0"/>
              </w:rPr>
              <w:t>heel goed</w:t>
            </w:r>
            <w:r w:rsidRPr="00D07330">
              <w:rPr>
                <w:rFonts w:cstheme="minorHAnsi"/>
                <w:b w:val="0"/>
              </w:rPr>
              <w:t xml:space="preserve">) </w:t>
            </w:r>
          </w:p>
        </w:tc>
      </w:tr>
      <w:tr w:rsidR="00E559AD" w:rsidTr="00E559AD">
        <w:trPr>
          <w:trHeight w:val="3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  <w:shd w:val="clear" w:color="auto" w:fill="4472C4" w:themeFill="accent1"/>
          </w:tcPr>
          <w:p w:rsidR="00E559AD" w:rsidRPr="00861313" w:rsidRDefault="00E559AD" w:rsidP="00E559AD">
            <w:pPr>
              <w:jc w:val="center"/>
              <w:rPr>
                <w:b w:val="0"/>
              </w:rPr>
            </w:pPr>
          </w:p>
        </w:tc>
        <w:tc>
          <w:tcPr>
            <w:tcW w:w="425" w:type="dxa"/>
            <w:shd w:val="clear" w:color="auto" w:fill="4472C4" w:themeFill="accent1"/>
          </w:tcPr>
          <w:p w:rsidR="00E559AD" w:rsidRPr="00861313" w:rsidRDefault="00E559AD" w:rsidP="00E559A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0</w:t>
            </w:r>
          </w:p>
        </w:tc>
        <w:tc>
          <w:tcPr>
            <w:tcW w:w="426" w:type="dxa"/>
            <w:shd w:val="clear" w:color="auto" w:fill="4472C4" w:themeFill="accent1"/>
          </w:tcPr>
          <w:p w:rsidR="00E559AD" w:rsidRPr="00861313" w:rsidRDefault="00E559AD" w:rsidP="00E559A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4472C4" w:themeFill="accent1"/>
          </w:tcPr>
          <w:p w:rsidR="00E559AD" w:rsidRPr="00861313" w:rsidRDefault="00E559AD" w:rsidP="00E559A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2</w:t>
            </w:r>
          </w:p>
        </w:tc>
        <w:tc>
          <w:tcPr>
            <w:tcW w:w="2977" w:type="dxa"/>
            <w:shd w:val="clear" w:color="auto" w:fill="4472C4" w:themeFill="accent1"/>
          </w:tcPr>
          <w:p w:rsidR="00E559AD" w:rsidRDefault="00E559AD" w:rsidP="00E559A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 xml:space="preserve">opmerkingen </w:t>
            </w:r>
          </w:p>
        </w:tc>
      </w:tr>
      <w:tr w:rsidR="00E559AD" w:rsidRPr="00D82A61" w:rsidTr="00E55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</w:tcPr>
          <w:p w:rsidR="00E559AD" w:rsidRPr="00D05199" w:rsidRDefault="00E559AD" w:rsidP="00E559AD">
            <w:pPr>
              <w:spacing w:line="276" w:lineRule="auto"/>
              <w:rPr>
                <w:b w:val="0"/>
              </w:rPr>
            </w:pPr>
            <w:r w:rsidRPr="00D05199">
              <w:rPr>
                <w:b w:val="0"/>
              </w:rPr>
              <w:t>De lezersbrief heeft een heldere opbouw</w:t>
            </w:r>
            <w:r>
              <w:rPr>
                <w:b w:val="0"/>
              </w:rPr>
              <w:t xml:space="preserve"> (I-M-S)</w:t>
            </w:r>
            <w:r w:rsidRPr="00D05199">
              <w:rPr>
                <w:b w:val="0"/>
              </w:rPr>
              <w:t>.</w:t>
            </w: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977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559AD" w:rsidRPr="00D82A61" w:rsidTr="00E559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</w:tcPr>
          <w:p w:rsidR="00E559AD" w:rsidRPr="00D05199" w:rsidRDefault="00E559AD" w:rsidP="00E559AD">
            <w:pPr>
              <w:spacing w:line="276" w:lineRule="auto"/>
              <w:rPr>
                <w:b w:val="0"/>
              </w:rPr>
            </w:pPr>
            <w:r w:rsidRPr="00D05199">
              <w:rPr>
                <w:b w:val="0"/>
              </w:rPr>
              <w:t xml:space="preserve">De leerling gebruikt duidelijke signaalwoorden. </w:t>
            </w: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977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559AD" w:rsidRPr="00D82A61" w:rsidTr="00E55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</w:tcPr>
          <w:p w:rsidR="00E559AD" w:rsidRPr="00D05199" w:rsidRDefault="00E559AD" w:rsidP="00E559AD">
            <w:pPr>
              <w:spacing w:line="276" w:lineRule="auto"/>
              <w:rPr>
                <w:b w:val="0"/>
              </w:rPr>
            </w:pPr>
            <w:r w:rsidRPr="00D05199">
              <w:rPr>
                <w:b w:val="0"/>
              </w:rPr>
              <w:t>De leerling behandelt één argument per alinea.</w:t>
            </w: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977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559AD" w:rsidRPr="00D82A61" w:rsidTr="00E559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</w:tcPr>
          <w:p w:rsidR="00E559AD" w:rsidRPr="00D05199" w:rsidRDefault="00E559AD" w:rsidP="00E559AD">
            <w:pPr>
              <w:spacing w:line="276" w:lineRule="auto"/>
              <w:rPr>
                <w:b w:val="0"/>
              </w:rPr>
            </w:pPr>
            <w:r w:rsidRPr="00D05199">
              <w:rPr>
                <w:b w:val="0"/>
              </w:rPr>
              <w:t>De leerling heeft een duidelijk standpunt.</w:t>
            </w: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977" w:type="dxa"/>
          </w:tcPr>
          <w:p w:rsidR="00E559AD" w:rsidRPr="00D82A61" w:rsidRDefault="00E559AD" w:rsidP="00E559A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559AD" w:rsidRPr="00D82A61" w:rsidTr="00E559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0" w:type="dxa"/>
          </w:tcPr>
          <w:p w:rsidR="00E559AD" w:rsidRPr="00D05199" w:rsidRDefault="00E559AD" w:rsidP="00E559AD">
            <w:pPr>
              <w:spacing w:line="276" w:lineRule="auto"/>
              <w:rPr>
                <w:b w:val="0"/>
              </w:rPr>
            </w:pPr>
            <w:r w:rsidRPr="00D05199">
              <w:rPr>
                <w:b w:val="0"/>
              </w:rPr>
              <w:t>De leerling maakt gebruik van correcte verwijswoorden.</w:t>
            </w: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5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977" w:type="dxa"/>
          </w:tcPr>
          <w:p w:rsidR="00E559AD" w:rsidRPr="00D82A61" w:rsidRDefault="00E559AD" w:rsidP="00E559AD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559AD" w:rsidRPr="00D07330" w:rsidTr="00E559A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16" w:type="dxa"/>
            <w:gridSpan w:val="4"/>
            <w:shd w:val="clear" w:color="auto" w:fill="4472C4" w:themeFill="accent1"/>
          </w:tcPr>
          <w:p w:rsidR="00E559AD" w:rsidRPr="00D07330" w:rsidRDefault="00E559AD" w:rsidP="00E559AD">
            <w:pPr>
              <w:rPr>
                <w:rFonts w:cstheme="minorHAnsi"/>
                <w:bCs w:val="0"/>
                <w:caps/>
                <w:color w:val="FFFFFF" w:themeColor="background1"/>
                <w:sz w:val="28"/>
                <w:szCs w:val="28"/>
              </w:rPr>
            </w:pPr>
            <w:r w:rsidRPr="00D07330">
              <w:rPr>
                <w:rFonts w:cstheme="minorHAnsi"/>
                <w:bCs w:val="0"/>
                <w:caps/>
                <w:color w:val="FFFFFF" w:themeColor="background1"/>
                <w:sz w:val="28"/>
                <w:szCs w:val="28"/>
              </w:rPr>
              <w:t>TOTAAL</w:t>
            </w:r>
          </w:p>
        </w:tc>
        <w:tc>
          <w:tcPr>
            <w:tcW w:w="2977" w:type="dxa"/>
            <w:shd w:val="clear" w:color="auto" w:fill="4472C4" w:themeFill="accent1"/>
          </w:tcPr>
          <w:p w:rsidR="00E559AD" w:rsidRPr="00D07330" w:rsidRDefault="00E559AD" w:rsidP="00E559A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/>
                <w:caps/>
                <w:color w:val="FFFFFF" w:themeColor="background1"/>
              </w:rPr>
            </w:pPr>
            <w:r w:rsidRPr="00D07330">
              <w:rPr>
                <w:rFonts w:cstheme="minorHAnsi"/>
                <w:bCs/>
                <w:caps/>
                <w:color w:val="FFFFFF" w:themeColor="background1"/>
                <w:sz w:val="24"/>
                <w:szCs w:val="24"/>
              </w:rPr>
              <w:t>/10</w:t>
            </w:r>
          </w:p>
        </w:tc>
      </w:tr>
    </w:tbl>
    <w:p w:rsidR="000A58C9" w:rsidRDefault="000A58C9"/>
    <w:p w:rsidR="00E559AD" w:rsidRDefault="00E559AD"/>
    <w:p w:rsidR="00E559AD" w:rsidRDefault="00E559AD"/>
    <w:p w:rsidR="00E559AD" w:rsidRDefault="00E559AD"/>
    <w:p w:rsidR="00E559AD" w:rsidRDefault="00E559AD"/>
    <w:p w:rsidR="00E559AD" w:rsidRDefault="00E559AD"/>
    <w:sectPr w:rsidR="00E559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9AD"/>
    <w:rsid w:val="000A58C9"/>
    <w:rsid w:val="002A1A7A"/>
    <w:rsid w:val="005E1A6E"/>
    <w:rsid w:val="00E5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1A591"/>
  <w15:chartTrackingRefBased/>
  <w15:docId w15:val="{60BB4341-9D59-4D27-8E86-F4069E34B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559AD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Rastertabel4-Accent11">
    <w:name w:val="Rastertabel 4 - Accent 11"/>
    <w:basedOn w:val="Standaardtabel"/>
    <w:uiPriority w:val="49"/>
    <w:rsid w:val="00E559AD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459</Characters>
  <Application>Microsoft Office Word</Application>
  <DocSecurity>0</DocSecurity>
  <Lines>3</Lines>
  <Paragraphs>1</Paragraphs>
  <ScaleCrop>false</ScaleCrop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Berkvens</dc:creator>
  <cp:keywords/>
  <dc:description/>
  <cp:lastModifiedBy>Pam Berkvens</cp:lastModifiedBy>
  <cp:revision>2</cp:revision>
  <dcterms:created xsi:type="dcterms:W3CDTF">2020-05-04T15:14:00Z</dcterms:created>
  <dcterms:modified xsi:type="dcterms:W3CDTF">2020-05-04T15:17:00Z</dcterms:modified>
</cp:coreProperties>
</file>